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A733" w14:textId="0016B8C5" w:rsidR="002A5F2F" w:rsidRPr="00AF28DD" w:rsidRDefault="002A5F2F" w:rsidP="002A5F2F">
      <w:pPr>
        <w:widowControl/>
        <w:jc w:val="center"/>
        <w:rPr>
          <w:rFonts w:asciiTheme="majorEastAsia" w:eastAsiaTheme="majorEastAsia" w:hAnsiTheme="majorEastAsia" w:cs="ＭＳ 明朝"/>
          <w:bCs/>
          <w:sz w:val="28"/>
          <w:szCs w:val="28"/>
        </w:rPr>
      </w:pPr>
      <w:r w:rsidRPr="00AF28DD">
        <w:rPr>
          <w:rFonts w:asciiTheme="majorEastAsia" w:eastAsiaTheme="majorEastAsia" w:hAnsiTheme="majorEastAsia" w:cs="ＭＳ 明朝" w:hint="eastAsia"/>
          <w:bCs/>
          <w:sz w:val="28"/>
          <w:szCs w:val="28"/>
        </w:rPr>
        <w:t>記　載　上　の</w:t>
      </w:r>
      <w:r w:rsidR="001C2326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AF28DD">
        <w:rPr>
          <w:rFonts w:asciiTheme="majorEastAsia" w:eastAsiaTheme="majorEastAsia" w:hAnsiTheme="majorEastAsia" w:cs="ＭＳ 明朝" w:hint="eastAsia"/>
          <w:bCs/>
          <w:sz w:val="28"/>
          <w:szCs w:val="28"/>
        </w:rPr>
        <w:t>注　意</w:t>
      </w:r>
    </w:p>
    <w:p w14:paraId="414DCAD8" w14:textId="79708975" w:rsidR="00911B53" w:rsidRPr="00AF28DD" w:rsidRDefault="002A5F2F" w:rsidP="002A5F2F">
      <w:pPr>
        <w:widowControl/>
        <w:jc w:val="center"/>
        <w:rPr>
          <w:rFonts w:hAnsi="ＭＳ 明朝" w:cs="ＭＳ 明朝"/>
          <w:bCs/>
          <w:sz w:val="24"/>
          <w:szCs w:val="24"/>
        </w:rPr>
      </w:pPr>
      <w:r w:rsidRPr="00AF28DD">
        <w:rPr>
          <w:rFonts w:hAnsi="ＭＳ 明朝" w:cs="ＭＳ 明朝" w:hint="eastAsia"/>
          <w:bCs/>
          <w:sz w:val="24"/>
          <w:szCs w:val="24"/>
        </w:rPr>
        <w:t>（</w:t>
      </w:r>
      <w:r w:rsidR="00911B53" w:rsidRPr="00AF28DD">
        <w:rPr>
          <w:rFonts w:hAnsi="ＭＳ 明朝" w:cs="ＭＳ 明朝" w:hint="eastAsia"/>
          <w:bCs/>
          <w:sz w:val="24"/>
          <w:szCs w:val="24"/>
        </w:rPr>
        <w:t>応募様式２</w:t>
      </w:r>
      <w:r w:rsidR="00630421" w:rsidRPr="00AF28DD">
        <w:rPr>
          <w:rFonts w:hAnsi="ＭＳ 明朝" w:cs="ＭＳ 明朝" w:hint="eastAsia"/>
          <w:bCs/>
          <w:sz w:val="24"/>
          <w:szCs w:val="24"/>
        </w:rPr>
        <w:t>および</w:t>
      </w:r>
      <w:r w:rsidR="001C2371" w:rsidRPr="00AF28DD">
        <w:rPr>
          <w:rFonts w:hAnsi="ＭＳ 明朝" w:cs="ＭＳ 明朝" w:hint="eastAsia"/>
          <w:bCs/>
          <w:sz w:val="24"/>
          <w:szCs w:val="24"/>
        </w:rPr>
        <w:t>３について</w:t>
      </w:r>
      <w:r w:rsidRPr="00AF28DD">
        <w:rPr>
          <w:rFonts w:hAnsi="ＭＳ 明朝" w:cs="ＭＳ 明朝" w:hint="eastAsia"/>
          <w:bCs/>
          <w:sz w:val="24"/>
          <w:szCs w:val="24"/>
        </w:rPr>
        <w:t>）</w:t>
      </w:r>
    </w:p>
    <w:p w14:paraId="5433A9F5" w14:textId="77777777" w:rsidR="00911B53" w:rsidRPr="00AF28DD" w:rsidRDefault="00911B53">
      <w:pPr>
        <w:widowControl/>
        <w:jc w:val="left"/>
        <w:rPr>
          <w:rFonts w:hAnsi="ＭＳ 明朝" w:cs="ＭＳ 明朝"/>
          <w:bCs/>
          <w:sz w:val="24"/>
          <w:szCs w:val="24"/>
        </w:rPr>
      </w:pPr>
    </w:p>
    <w:p w14:paraId="28C9C13E" w14:textId="0EDB0BAD" w:rsidR="002C4AEE" w:rsidRPr="00AF28DD" w:rsidRDefault="007A4625" w:rsidP="002A5F2F">
      <w:pPr>
        <w:widowControl/>
        <w:ind w:firstLineChars="100" w:firstLine="220"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 w:hint="eastAsia"/>
          <w:bCs/>
          <w:sz w:val="22"/>
        </w:rPr>
        <w:t>担当予定科目の「学習要項</w:t>
      </w:r>
      <w:r w:rsidR="001C2371" w:rsidRPr="00AF28DD">
        <w:rPr>
          <w:rFonts w:hAnsi="ＭＳ 明朝" w:cs="ＭＳ 明朝" w:hint="eastAsia"/>
          <w:bCs/>
          <w:sz w:val="22"/>
        </w:rPr>
        <w:t>（案）</w:t>
      </w:r>
      <w:r w:rsidRPr="00AF28DD">
        <w:rPr>
          <w:rFonts w:hAnsi="ＭＳ 明朝" w:cs="ＭＳ 明朝" w:hint="eastAsia"/>
          <w:bCs/>
          <w:sz w:val="22"/>
        </w:rPr>
        <w:t>」（次ページ以降</w:t>
      </w:r>
      <w:r w:rsidR="002C4AEE" w:rsidRPr="00AF28DD">
        <w:rPr>
          <w:rFonts w:hAnsi="ＭＳ 明朝" w:cs="ＭＳ 明朝" w:hint="eastAsia"/>
          <w:bCs/>
          <w:sz w:val="22"/>
        </w:rPr>
        <w:t>の</w:t>
      </w:r>
      <w:r w:rsidR="002A5F2F" w:rsidRPr="00AF28DD">
        <w:rPr>
          <w:rFonts w:hAnsi="ＭＳ 明朝" w:cs="ＭＳ 明朝" w:hint="eastAsia"/>
          <w:bCs/>
          <w:sz w:val="22"/>
        </w:rPr>
        <w:t>応募様式２</w:t>
      </w:r>
      <w:r w:rsidRPr="00AF28DD">
        <w:rPr>
          <w:rFonts w:hAnsi="ＭＳ 明朝" w:cs="ＭＳ 明朝" w:hint="eastAsia"/>
          <w:bCs/>
          <w:sz w:val="22"/>
        </w:rPr>
        <w:t>）と</w:t>
      </w:r>
      <w:r w:rsidR="002C4AEE" w:rsidRPr="00AF28DD">
        <w:rPr>
          <w:rFonts w:hAnsi="ＭＳ 明朝" w:cs="ＭＳ 明朝" w:hint="eastAsia"/>
          <w:bCs/>
          <w:sz w:val="22"/>
        </w:rPr>
        <w:t>「授業計画</w:t>
      </w:r>
      <w:r w:rsidR="001C2371" w:rsidRPr="00AF28DD">
        <w:rPr>
          <w:rFonts w:hAnsi="ＭＳ 明朝" w:cs="ＭＳ 明朝" w:hint="eastAsia"/>
          <w:bCs/>
          <w:sz w:val="22"/>
        </w:rPr>
        <w:t>（案）</w:t>
      </w:r>
      <w:r w:rsidR="002C4AEE" w:rsidRPr="00AF28DD">
        <w:rPr>
          <w:rFonts w:hAnsi="ＭＳ 明朝" w:cs="ＭＳ 明朝" w:hint="eastAsia"/>
          <w:bCs/>
          <w:sz w:val="22"/>
        </w:rPr>
        <w:t>」（応募様式３）</w:t>
      </w:r>
      <w:r w:rsidR="001C2371" w:rsidRPr="00AF28DD">
        <w:rPr>
          <w:rFonts w:hAnsi="ＭＳ 明朝" w:cs="ＭＳ 明朝" w:hint="eastAsia"/>
          <w:bCs/>
          <w:sz w:val="22"/>
        </w:rPr>
        <w:t>について、</w:t>
      </w:r>
      <w:r w:rsidR="002C4AEE" w:rsidRPr="00AF28DD">
        <w:rPr>
          <w:rFonts w:hAnsi="ＭＳ 明朝" w:cs="ＭＳ 明朝" w:hint="eastAsia"/>
          <w:bCs/>
          <w:sz w:val="22"/>
        </w:rPr>
        <w:t>指定の書式</w:t>
      </w:r>
      <w:r w:rsidR="001C2371" w:rsidRPr="00AF28DD">
        <w:rPr>
          <w:rFonts w:hAnsi="ＭＳ 明朝" w:cs="ＭＳ 明朝" w:hint="eastAsia"/>
          <w:bCs/>
          <w:sz w:val="22"/>
        </w:rPr>
        <w:t>および以下の要領</w:t>
      </w:r>
      <w:r w:rsidRPr="00AF28DD">
        <w:rPr>
          <w:rFonts w:hAnsi="ＭＳ 明朝" w:cs="ＭＳ 明朝" w:hint="eastAsia"/>
          <w:bCs/>
          <w:sz w:val="22"/>
        </w:rPr>
        <w:t>にしたがって</w:t>
      </w:r>
      <w:r w:rsidRPr="00AF28DD">
        <w:rPr>
          <w:rFonts w:hAnsi="ＭＳ 明朝" w:cs="ＭＳ 明朝"/>
          <w:bCs/>
          <w:sz w:val="22"/>
        </w:rPr>
        <w:t>作成してください</w:t>
      </w:r>
      <w:r w:rsidRPr="00AF28DD">
        <w:rPr>
          <w:rFonts w:hAnsi="ＭＳ 明朝" w:cs="ＭＳ 明朝" w:hint="eastAsia"/>
          <w:bCs/>
          <w:sz w:val="22"/>
        </w:rPr>
        <w:t>。</w:t>
      </w:r>
    </w:p>
    <w:p w14:paraId="2F221AFC" w14:textId="77777777" w:rsidR="002C4AEE" w:rsidRPr="00AF28DD" w:rsidRDefault="002C4AEE">
      <w:pPr>
        <w:widowControl/>
        <w:jc w:val="left"/>
        <w:rPr>
          <w:rFonts w:hAnsi="ＭＳ 明朝" w:cs="ＭＳ 明朝"/>
          <w:bCs/>
          <w:sz w:val="22"/>
        </w:rPr>
      </w:pPr>
    </w:p>
    <w:p w14:paraId="0F971389" w14:textId="06531BAA" w:rsidR="00381981" w:rsidRPr="00AF28DD" w:rsidRDefault="002C4AEE">
      <w:pPr>
        <w:widowControl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 w:hint="eastAsia"/>
          <w:bCs/>
          <w:sz w:val="22"/>
        </w:rPr>
        <w:t>・</w:t>
      </w:r>
      <w:r w:rsidR="00381981" w:rsidRPr="00AF28DD">
        <w:rPr>
          <w:rFonts w:hAnsi="ＭＳ 明朝" w:cs="ＭＳ 明朝" w:hint="eastAsia"/>
          <w:bCs/>
          <w:sz w:val="22"/>
        </w:rPr>
        <w:t>医学部一年生を対象とするものとします。</w:t>
      </w:r>
    </w:p>
    <w:p w14:paraId="205CA6CA" w14:textId="7AB70AD4" w:rsidR="00381981" w:rsidRPr="00AF28DD" w:rsidRDefault="00381981" w:rsidP="002A5F2F">
      <w:pPr>
        <w:widowControl/>
        <w:ind w:left="220" w:hangingChars="100" w:hanging="220"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 w:hint="eastAsia"/>
          <w:bCs/>
          <w:sz w:val="22"/>
        </w:rPr>
        <w:t>・</w:t>
      </w:r>
      <w:r w:rsidR="002C4AEE" w:rsidRPr="00AF28DD">
        <w:rPr>
          <w:rFonts w:hAnsi="ＭＳ 明朝" w:cs="ＭＳ 明朝" w:hint="eastAsia"/>
          <w:bCs/>
          <w:sz w:val="22"/>
        </w:rPr>
        <w:t>本学</w:t>
      </w:r>
      <w:r w:rsidRPr="00AF28DD">
        <w:rPr>
          <w:rFonts w:hAnsi="ＭＳ 明朝" w:cs="ＭＳ 明朝" w:hint="eastAsia"/>
          <w:bCs/>
          <w:sz w:val="22"/>
        </w:rPr>
        <w:t>医学部のカリキュラムは</w:t>
      </w:r>
      <w:r w:rsidRPr="00AF28DD">
        <w:rPr>
          <w:rFonts w:hAnsi="ＭＳ 明朝" w:cs="ＭＳ 明朝" w:hint="eastAsia"/>
          <w:bCs/>
          <w:sz w:val="22"/>
        </w:rPr>
        <w:t>1</w:t>
      </w:r>
      <w:r w:rsidRPr="00AF28DD">
        <w:rPr>
          <w:rFonts w:hAnsi="ＭＳ 明朝" w:cs="ＭＳ 明朝" w:hint="eastAsia"/>
          <w:bCs/>
          <w:sz w:val="22"/>
        </w:rPr>
        <w:t>時限</w:t>
      </w:r>
      <w:r w:rsidRPr="00AF28DD">
        <w:rPr>
          <w:rFonts w:hAnsi="ＭＳ 明朝" w:cs="ＭＳ 明朝" w:hint="eastAsia"/>
          <w:bCs/>
          <w:sz w:val="22"/>
        </w:rPr>
        <w:t>50</w:t>
      </w:r>
      <w:r w:rsidRPr="00AF28DD">
        <w:rPr>
          <w:rFonts w:hAnsi="ＭＳ 明朝" w:cs="ＭＳ 明朝" w:hint="eastAsia"/>
          <w:bCs/>
          <w:sz w:val="22"/>
        </w:rPr>
        <w:t>分の授業となっております。したがいまして、応募様式３の「</w:t>
      </w:r>
      <w:r w:rsidR="009E601C" w:rsidRPr="00AF28DD">
        <w:rPr>
          <w:rFonts w:hAnsi="ＭＳ 明朝" w:cs="ＭＳ 明朝" w:hint="eastAsia"/>
          <w:bCs/>
          <w:sz w:val="22"/>
        </w:rPr>
        <w:t>１</w:t>
      </w:r>
      <w:r w:rsidRPr="00AF28DD">
        <w:rPr>
          <w:rFonts w:hAnsi="ＭＳ 明朝" w:cs="ＭＳ 明朝" w:hint="eastAsia"/>
          <w:bCs/>
          <w:sz w:val="22"/>
        </w:rPr>
        <w:t>回」は</w:t>
      </w:r>
      <w:r w:rsidRPr="00AF28DD">
        <w:rPr>
          <w:rFonts w:hAnsi="ＭＳ 明朝" w:cs="ＭＳ 明朝" w:hint="eastAsia"/>
          <w:bCs/>
          <w:sz w:val="22"/>
        </w:rPr>
        <w:t>50</w:t>
      </w:r>
      <w:r w:rsidRPr="00AF28DD">
        <w:rPr>
          <w:rFonts w:hAnsi="ＭＳ 明朝" w:cs="ＭＳ 明朝" w:hint="eastAsia"/>
          <w:bCs/>
          <w:sz w:val="22"/>
        </w:rPr>
        <w:t>分授業です。</w:t>
      </w:r>
      <w:r w:rsidR="00CF753B" w:rsidRPr="00AF28DD">
        <w:rPr>
          <w:rFonts w:hAnsi="ＭＳ 明朝" w:cs="ＭＳ 明朝" w:hint="eastAsia"/>
          <w:bCs/>
          <w:sz w:val="22"/>
        </w:rPr>
        <w:t>しかし、多くの科目において（</w:t>
      </w:r>
      <w:r w:rsidR="00CF753B" w:rsidRPr="00AF28DD">
        <w:rPr>
          <w:rFonts w:hAnsi="ＭＳ 明朝" w:cs="ＭＳ 明朝" w:hint="eastAsia"/>
          <w:bCs/>
          <w:sz w:val="22"/>
        </w:rPr>
        <w:t>10</w:t>
      </w:r>
      <w:r w:rsidR="00CF753B" w:rsidRPr="00AF28DD">
        <w:rPr>
          <w:rFonts w:hAnsi="ＭＳ 明朝" w:cs="ＭＳ 明朝" w:hint="eastAsia"/>
          <w:bCs/>
          <w:sz w:val="22"/>
        </w:rPr>
        <w:t>分の休憩を挟んで）</w:t>
      </w:r>
      <w:r w:rsidR="00CF753B" w:rsidRPr="00AF28DD">
        <w:rPr>
          <w:rFonts w:hAnsi="ＭＳ 明朝" w:cs="ＭＳ 明朝" w:hint="eastAsia"/>
          <w:bCs/>
          <w:sz w:val="22"/>
        </w:rPr>
        <w:t>2</w:t>
      </w:r>
      <w:r w:rsidR="00CF753B" w:rsidRPr="00AF28DD">
        <w:rPr>
          <w:rFonts w:hAnsi="ＭＳ 明朝" w:cs="ＭＳ 明朝" w:hint="eastAsia"/>
          <w:bCs/>
          <w:sz w:val="22"/>
        </w:rPr>
        <w:t>時限続きの授業を行っております。そこで、</w:t>
      </w:r>
      <w:r w:rsidRPr="00AF28DD">
        <w:rPr>
          <w:rFonts w:hAnsi="ＭＳ 明朝" w:cs="ＭＳ 明朝" w:hint="eastAsia"/>
          <w:bCs/>
          <w:sz w:val="22"/>
        </w:rPr>
        <w:t>ここでは</w:t>
      </w:r>
      <w:r w:rsidRPr="00AF28DD">
        <w:rPr>
          <w:rFonts w:hAnsi="ＭＳ 明朝" w:cs="ＭＳ 明朝" w:hint="eastAsia"/>
          <w:bCs/>
          <w:sz w:val="22"/>
        </w:rPr>
        <w:t>50</w:t>
      </w:r>
      <w:r w:rsidRPr="00AF28DD">
        <w:rPr>
          <w:rFonts w:hAnsi="ＭＳ 明朝" w:cs="ＭＳ 明朝" w:hint="eastAsia"/>
          <w:bCs/>
          <w:sz w:val="22"/>
        </w:rPr>
        <w:t>分×</w:t>
      </w:r>
      <w:r w:rsidR="007A5AA6" w:rsidRPr="00AF28DD">
        <w:rPr>
          <w:rFonts w:hAnsi="ＭＳ 明朝" w:cs="ＭＳ 明朝" w:hint="eastAsia"/>
          <w:bCs/>
          <w:sz w:val="22"/>
        </w:rPr>
        <w:t>2</w:t>
      </w:r>
      <w:r w:rsidRPr="00AF28DD">
        <w:rPr>
          <w:rFonts w:hAnsi="ＭＳ 明朝" w:cs="ＭＳ 明朝" w:hint="eastAsia"/>
          <w:bCs/>
          <w:sz w:val="22"/>
        </w:rPr>
        <w:t>回×</w:t>
      </w:r>
      <w:r w:rsidRPr="00AF28DD">
        <w:rPr>
          <w:rFonts w:hAnsi="ＭＳ 明朝" w:cs="ＭＳ 明朝" w:hint="eastAsia"/>
          <w:bCs/>
          <w:sz w:val="22"/>
        </w:rPr>
        <w:t>15</w:t>
      </w:r>
      <w:r w:rsidRPr="00AF28DD">
        <w:rPr>
          <w:rFonts w:hAnsi="ＭＳ 明朝" w:cs="ＭＳ 明朝" w:hint="eastAsia"/>
          <w:bCs/>
          <w:sz w:val="22"/>
        </w:rPr>
        <w:t>週を想定した授業計画を立案して下さい。</w:t>
      </w:r>
    </w:p>
    <w:p w14:paraId="06826182" w14:textId="62988EAA" w:rsidR="0025323B" w:rsidRPr="00AF28DD" w:rsidRDefault="0025323B" w:rsidP="001C2371">
      <w:pPr>
        <w:widowControl/>
        <w:ind w:left="141" w:hangingChars="64" w:hanging="141"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 w:hint="eastAsia"/>
          <w:bCs/>
          <w:sz w:val="22"/>
        </w:rPr>
        <w:t>・</w:t>
      </w:r>
      <w:r w:rsidR="007A5AA6" w:rsidRPr="00AF28DD">
        <w:rPr>
          <w:rFonts w:hAnsi="ＭＳ 明朝" w:cs="ＭＳ 明朝" w:hint="eastAsia"/>
          <w:bCs/>
          <w:sz w:val="22"/>
        </w:rPr>
        <w:t>（</w:t>
      </w:r>
      <w:r w:rsidRPr="00AF28DD">
        <w:rPr>
          <w:rFonts w:hAnsi="ＭＳ 明朝" w:cs="ＭＳ 明朝" w:hint="eastAsia"/>
          <w:bCs/>
          <w:sz w:val="22"/>
        </w:rPr>
        <w:t>記載例</w:t>
      </w:r>
      <w:r w:rsidR="007A5AA6" w:rsidRPr="00AF28DD">
        <w:rPr>
          <w:rFonts w:hAnsi="ＭＳ 明朝" w:cs="ＭＳ 明朝" w:hint="eastAsia"/>
          <w:bCs/>
          <w:sz w:val="22"/>
        </w:rPr>
        <w:t>）</w:t>
      </w:r>
      <w:r w:rsidRPr="00AF28DD">
        <w:rPr>
          <w:rFonts w:hAnsi="ＭＳ 明朝" w:cs="ＭＳ 明朝" w:hint="eastAsia"/>
          <w:bCs/>
          <w:sz w:val="22"/>
        </w:rPr>
        <w:t>のある項目は、</w:t>
      </w:r>
      <w:r w:rsidR="00BB0DA1" w:rsidRPr="00AF28DD">
        <w:rPr>
          <w:rFonts w:hAnsi="ＭＳ 明朝" w:cs="ＭＳ 明朝" w:hint="eastAsia"/>
          <w:bCs/>
          <w:sz w:val="22"/>
        </w:rPr>
        <w:t>それを</w:t>
      </w:r>
      <w:r w:rsidRPr="00AF28DD">
        <w:rPr>
          <w:rFonts w:hAnsi="ＭＳ 明朝" w:cs="ＭＳ 明朝" w:hint="eastAsia"/>
          <w:bCs/>
          <w:sz w:val="22"/>
        </w:rPr>
        <w:t>適宜参照しながら上書きして下さい。</w:t>
      </w:r>
    </w:p>
    <w:p w14:paraId="0C7540E6" w14:textId="614E9869" w:rsidR="00062EF4" w:rsidRPr="00AF28DD" w:rsidRDefault="00062EF4" w:rsidP="001C2371">
      <w:pPr>
        <w:widowControl/>
        <w:ind w:left="141" w:hangingChars="64" w:hanging="141"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 w:hint="eastAsia"/>
          <w:bCs/>
          <w:sz w:val="22"/>
        </w:rPr>
        <w:t>・応募様式３の「区分」には講義、演習、実習等を</w:t>
      </w:r>
      <w:r w:rsidR="00F45590" w:rsidRPr="00AF28DD">
        <w:rPr>
          <w:rFonts w:hAnsi="ＭＳ 明朝" w:cs="ＭＳ 明朝" w:hint="eastAsia"/>
          <w:bCs/>
          <w:sz w:val="22"/>
        </w:rPr>
        <w:t>記入</w:t>
      </w:r>
      <w:r w:rsidRPr="00AF28DD">
        <w:rPr>
          <w:rFonts w:hAnsi="ＭＳ 明朝" w:cs="ＭＳ 明朝" w:hint="eastAsia"/>
          <w:bCs/>
          <w:sz w:val="22"/>
        </w:rPr>
        <w:t>して下さい。</w:t>
      </w:r>
    </w:p>
    <w:p w14:paraId="792C6583" w14:textId="1D77570C" w:rsidR="00911B53" w:rsidRPr="00AF28DD" w:rsidRDefault="00911B53">
      <w:pPr>
        <w:widowControl/>
        <w:jc w:val="left"/>
        <w:rPr>
          <w:rFonts w:hAnsi="ＭＳ 明朝" w:cs="ＭＳ 明朝"/>
          <w:bCs/>
          <w:sz w:val="22"/>
        </w:rPr>
      </w:pPr>
      <w:r w:rsidRPr="00AF28DD">
        <w:rPr>
          <w:rFonts w:hAnsi="ＭＳ 明朝" w:cs="ＭＳ 明朝"/>
          <w:bCs/>
          <w:sz w:val="24"/>
          <w:szCs w:val="24"/>
        </w:rPr>
        <w:br w:type="page"/>
      </w:r>
    </w:p>
    <w:p w14:paraId="0DC96BB3" w14:textId="1F143BAF" w:rsidR="002A5F2F" w:rsidRPr="00AF28DD" w:rsidRDefault="002A5F2F" w:rsidP="002A5F2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F28DD">
        <w:rPr>
          <w:rFonts w:ascii="Times New Roman" w:hAnsi="Times New Roman" w:hint="eastAsia"/>
          <w:sz w:val="24"/>
          <w:szCs w:val="24"/>
        </w:rPr>
        <w:lastRenderedPageBreak/>
        <w:t>（応募様式２）</w:t>
      </w:r>
    </w:p>
    <w:p w14:paraId="682366DD" w14:textId="05A63346" w:rsidR="001716B2" w:rsidRPr="00AF28DD" w:rsidRDefault="001716B2" w:rsidP="002A5F2F">
      <w:pPr>
        <w:pStyle w:val="a8"/>
        <w:jc w:val="left"/>
        <w:rPr>
          <w:rFonts w:ascii="Times New Roman" w:hAnsi="Times New Roman"/>
          <w:b/>
          <w:bCs/>
          <w:sz w:val="28"/>
          <w:szCs w:val="28"/>
        </w:rPr>
      </w:pPr>
      <w:r w:rsidRPr="00AF28DD">
        <w:rPr>
          <w:rFonts w:ascii="Times New Roman" w:hAnsi="Times New Roman" w:hint="eastAsia"/>
          <w:b/>
          <w:bCs/>
          <w:sz w:val="28"/>
          <w:szCs w:val="28"/>
        </w:rPr>
        <w:t>【</w:t>
      </w:r>
      <w:r w:rsidRPr="00AF28DD">
        <w:rPr>
          <w:rFonts w:hAnsi="ＭＳ 明朝" w:cs="ＭＳ 明朝" w:hint="eastAsia"/>
          <w:bCs/>
          <w:sz w:val="28"/>
          <w:szCs w:val="28"/>
        </w:rPr>
        <w:t>学習要項</w:t>
      </w:r>
      <w:r w:rsidR="002A5F2F" w:rsidRPr="00AF28DD">
        <w:rPr>
          <w:rFonts w:hAnsi="ＭＳ 明朝" w:cs="ＭＳ 明朝" w:hint="eastAsia"/>
          <w:bCs/>
          <w:sz w:val="28"/>
          <w:szCs w:val="28"/>
        </w:rPr>
        <w:t>（案）</w:t>
      </w:r>
      <w:r w:rsidRPr="00AF28DD">
        <w:rPr>
          <w:rFonts w:ascii="Times New Roman" w:hAnsi="Times New Roman" w:hint="eastAsia"/>
          <w:b/>
          <w:bCs/>
          <w:sz w:val="28"/>
          <w:szCs w:val="28"/>
        </w:rPr>
        <w:t>】</w:t>
      </w:r>
    </w:p>
    <w:p w14:paraId="5544C257" w14:textId="345C8D1C" w:rsidR="00EC5B28" w:rsidRPr="00C511B0" w:rsidRDefault="00911B53" w:rsidP="00EC5B28">
      <w:pPr>
        <w:pStyle w:val="a8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「授業タイトル」</w:t>
      </w:r>
    </w:p>
    <w:p w14:paraId="49E07785" w14:textId="77777777" w:rsidR="00711AD6" w:rsidRPr="001716B2" w:rsidRDefault="00711AD6">
      <w:pPr>
        <w:rPr>
          <w:rFonts w:ascii=".." w:eastAsia=".." w:hAnsi=".." w:cs=".."/>
          <w:sz w:val="28"/>
        </w:rPr>
      </w:pPr>
    </w:p>
    <w:p w14:paraId="43560315" w14:textId="5BFBCABB" w:rsidR="00711AD6" w:rsidRPr="00AF6DD2" w:rsidRDefault="008737B0" w:rsidP="00EC5B28">
      <w:pPr>
        <w:outlineLvl w:val="0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/>
          <w:b/>
          <w:sz w:val="28"/>
        </w:rPr>
        <w:t xml:space="preserve">１ 　</w:t>
      </w:r>
      <w:r w:rsidR="00BB0DA1">
        <w:rPr>
          <w:rFonts w:ascii="ＭＳ 明朝" w:eastAsia="ＭＳ 明朝" w:hAnsi="ＭＳ 明朝" w:cs="ＭＳ 明朝" w:hint="eastAsia"/>
          <w:b/>
          <w:sz w:val="28"/>
        </w:rPr>
        <w:t>授業</w:t>
      </w:r>
      <w:r>
        <w:rPr>
          <w:rFonts w:ascii="ＭＳ 明朝" w:eastAsia="ＭＳ 明朝" w:hAnsi="ＭＳ 明朝" w:cs="ＭＳ 明朝"/>
          <w:b/>
          <w:sz w:val="28"/>
        </w:rPr>
        <w:t>の概要</w:t>
      </w:r>
    </w:p>
    <w:p w14:paraId="69432563" w14:textId="77777777" w:rsidR="008D2134" w:rsidRDefault="008D2134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337941EA" w14:textId="77777777" w:rsidR="0025323B" w:rsidRDefault="0025323B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5A1446D3" w14:textId="77777777" w:rsidR="00C566C5" w:rsidRDefault="00C566C5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56EDF626" w14:textId="77777777" w:rsidR="00C566C5" w:rsidRDefault="00C566C5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0209066C" w14:textId="77777777" w:rsidR="00C566C5" w:rsidRDefault="00C566C5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2F47FEF4" w14:textId="77777777" w:rsidR="00C566C5" w:rsidRPr="008D2134" w:rsidRDefault="00C566C5" w:rsidP="001D33CA">
      <w:pPr>
        <w:pStyle w:val="a8"/>
        <w:tabs>
          <w:tab w:val="left" w:pos="940"/>
        </w:tabs>
        <w:ind w:leftChars="337" w:left="708" w:firstLineChars="100" w:firstLine="200"/>
        <w:rPr>
          <w:rFonts w:hAnsi="ＭＳ 明朝" w:cs="ＭＳ 明朝"/>
          <w:sz w:val="20"/>
          <w:szCs w:val="20"/>
        </w:rPr>
      </w:pPr>
    </w:p>
    <w:p w14:paraId="4FFE3B2E" w14:textId="77777777" w:rsidR="00711AD6" w:rsidRDefault="008737B0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/>
          <w:b/>
          <w:sz w:val="28"/>
        </w:rPr>
        <w:t>２  金沢医科大学の到達目標（アウトカム）</w:t>
      </w:r>
    </w:p>
    <w:p w14:paraId="673122FC" w14:textId="77777777" w:rsidR="001D33CA" w:rsidRPr="00DB492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396A06">
        <w:rPr>
          <w:rFonts w:ascii="ＭＳ 明朝" w:eastAsia="ＭＳ 明朝" w:hAnsi="ＭＳ 明朝" w:cs="ＭＳ 明朝" w:hint="eastAsia"/>
        </w:rPr>
        <w:t>患者中心・コミュニケーション・チーム医療</w:t>
      </w:r>
    </w:p>
    <w:p w14:paraId="6317FE21" w14:textId="77777777" w:rsidR="001D33CA" w:rsidRPr="00DB492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DB4924">
        <w:rPr>
          <w:rFonts w:ascii="ＭＳ 明朝" w:eastAsia="ＭＳ 明朝" w:hAnsi="ＭＳ 明朝" w:cs="ＭＳ 明朝" w:hint="eastAsia"/>
        </w:rPr>
        <w:t>医学知識と技能</w:t>
      </w:r>
    </w:p>
    <w:p w14:paraId="2A7D1700" w14:textId="77777777" w:rsidR="001D33CA" w:rsidRPr="00DB492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DB4924">
        <w:rPr>
          <w:rFonts w:ascii="ＭＳ 明朝" w:eastAsia="ＭＳ 明朝" w:hAnsi="ＭＳ 明朝" w:cs="ＭＳ 明朝" w:hint="eastAsia"/>
        </w:rPr>
        <w:t>豊かな人間性</w:t>
      </w:r>
      <w:r w:rsidRPr="00DB4924">
        <w:rPr>
          <w:rFonts w:ascii="ＭＳ 明朝" w:hAnsi="ＭＳ 明朝" w:cs="Century" w:hint="eastAsia"/>
        </w:rPr>
        <w:t>と</w:t>
      </w:r>
      <w:r w:rsidRPr="00DB4924">
        <w:rPr>
          <w:rFonts w:ascii="ＭＳ 明朝" w:eastAsia="ＭＳ 明朝" w:hAnsi="ＭＳ 明朝" w:cs="ＭＳ 明朝" w:hint="eastAsia"/>
        </w:rPr>
        <w:t>倫理観</w:t>
      </w:r>
    </w:p>
    <w:p w14:paraId="1BE81AC4" w14:textId="77777777" w:rsidR="001D33CA" w:rsidRPr="00DB492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DB4924">
        <w:rPr>
          <w:rFonts w:ascii="ＭＳ 明朝" w:eastAsia="ＭＳ 明朝" w:hAnsi="ＭＳ 明朝" w:cs="ＭＳ 明朝" w:hint="eastAsia"/>
        </w:rPr>
        <w:t>生涯学習</w:t>
      </w:r>
    </w:p>
    <w:p w14:paraId="32579AC9" w14:textId="77777777" w:rsidR="001D33CA" w:rsidRPr="00DB492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DB4924">
        <w:rPr>
          <w:rFonts w:ascii="ＭＳ 明朝" w:eastAsia="ＭＳ 明朝" w:hAnsi="ＭＳ 明朝" w:cs="ＭＳ 明朝" w:hint="eastAsia"/>
        </w:rPr>
        <w:t>地域医療・社会貢献</w:t>
      </w:r>
    </w:p>
    <w:p w14:paraId="65D9D2BB" w14:textId="77777777" w:rsidR="001D33CA" w:rsidRPr="008D2134" w:rsidRDefault="001D33CA" w:rsidP="001D33CA">
      <w:pPr>
        <w:pStyle w:val="a3"/>
        <w:numPr>
          <w:ilvl w:val="0"/>
          <w:numId w:val="13"/>
        </w:numPr>
        <w:ind w:leftChars="0" w:firstLine="147"/>
        <w:rPr>
          <w:rFonts w:eastAsia="Century" w:cs="Century"/>
        </w:rPr>
      </w:pPr>
      <w:r w:rsidRPr="00DB4924">
        <w:rPr>
          <w:rFonts w:ascii="ＭＳ 明朝" w:eastAsia="ＭＳ 明朝" w:hAnsi="ＭＳ 明朝" w:cs="ＭＳ 明朝" w:hint="eastAsia"/>
        </w:rPr>
        <w:t>科学的態度・探求心</w:t>
      </w:r>
    </w:p>
    <w:p w14:paraId="7076353C" w14:textId="77777777" w:rsidR="008D2134" w:rsidRPr="00DB4924" w:rsidRDefault="008D2134" w:rsidP="008D2134">
      <w:pPr>
        <w:pStyle w:val="a3"/>
        <w:ind w:leftChars="0" w:left="567"/>
        <w:rPr>
          <w:rFonts w:eastAsia="Century" w:cs="Century"/>
        </w:rPr>
      </w:pPr>
    </w:p>
    <w:p w14:paraId="01E52ED2" w14:textId="77777777" w:rsidR="00711AD6" w:rsidRDefault="008737B0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/>
          <w:b/>
          <w:sz w:val="28"/>
        </w:rPr>
        <w:t>３  ユニットの到達目標（アウトカム）：</w:t>
      </w:r>
    </w:p>
    <w:p w14:paraId="5041D0AE" w14:textId="77777777" w:rsidR="00711AD6" w:rsidRDefault="008737B0">
      <w:pPr>
        <w:spacing w:before="120"/>
        <w:ind w:firstLine="542"/>
        <w:rPr>
          <w:rFonts w:ascii="ＭＳ 明朝" w:eastAsia="ＭＳ 明朝" w:hAnsi="ＭＳ 明朝" w:cs="ＭＳ 明朝"/>
          <w:b/>
          <w:sz w:val="18"/>
        </w:rPr>
      </w:pPr>
      <w:r>
        <w:rPr>
          <w:rFonts w:ascii="ＭＳ 明朝" w:eastAsia="ＭＳ 明朝" w:hAnsi="ＭＳ 明朝" w:cs="ＭＳ 明朝"/>
          <w:b/>
          <w:sz w:val="18"/>
        </w:rPr>
        <w:t xml:space="preserve">※カッコ内の数字は上記の金沢医科大学の到達目標との関連を示す。 </w:t>
      </w:r>
    </w:p>
    <w:p w14:paraId="780CA670" w14:textId="562FA723" w:rsidR="00C566C5" w:rsidRDefault="00C566C5">
      <w:pPr>
        <w:spacing w:before="120"/>
        <w:ind w:firstLine="542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 w:hint="eastAsia"/>
          <w:b/>
          <w:sz w:val="18"/>
        </w:rPr>
        <w:t>（記載例）</w:t>
      </w:r>
    </w:p>
    <w:p w14:paraId="58EC7786" w14:textId="77777777" w:rsidR="00E3501D" w:rsidRPr="00701B4E" w:rsidRDefault="00E3501D" w:rsidP="00E3501D">
      <w:pPr>
        <w:pStyle w:val="a8"/>
        <w:numPr>
          <w:ilvl w:val="0"/>
          <w:numId w:val="8"/>
        </w:numPr>
        <w:tabs>
          <w:tab w:val="left" w:pos="426"/>
        </w:tabs>
        <w:rPr>
          <w:rFonts w:hAnsi="ＭＳ 明朝" w:cs="ＭＳ 明朝"/>
          <w:sz w:val="20"/>
          <w:szCs w:val="20"/>
        </w:rPr>
      </w:pPr>
      <w:r w:rsidRPr="00701B4E">
        <w:rPr>
          <w:rFonts w:hAnsi="ＭＳ 明朝" w:cs="ＭＳ 明朝" w:hint="eastAsia"/>
          <w:sz w:val="20"/>
          <w:szCs w:val="20"/>
        </w:rPr>
        <w:t>細胞を構成する成分の構造と役割を理解する。</w:t>
      </w:r>
      <w:r w:rsidRPr="00701B4E">
        <w:rPr>
          <w:rFonts w:hAnsi="ＭＳ 明朝" w:cs="ＭＳ 明朝" w:hint="eastAsia"/>
          <w:sz w:val="20"/>
        </w:rPr>
        <w:t>（②</w:t>
      </w:r>
      <w:r w:rsidR="00701B4E" w:rsidRPr="00701B4E">
        <w:rPr>
          <w:rFonts w:hAnsi="ＭＳ 明朝" w:cs="ＭＳ 明朝" w:hint="eastAsia"/>
          <w:sz w:val="20"/>
        </w:rPr>
        <w:t>、</w:t>
      </w:r>
      <w:r w:rsidRPr="00701B4E">
        <w:rPr>
          <w:rFonts w:hAnsi="ＭＳ 明朝" w:cs="ＭＳ 明朝" w:hint="eastAsia"/>
          <w:sz w:val="20"/>
        </w:rPr>
        <w:t>⑥）</w:t>
      </w:r>
    </w:p>
    <w:p w14:paraId="20F1606C" w14:textId="77777777" w:rsidR="00C566C5" w:rsidRDefault="00C566C5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</w:p>
    <w:p w14:paraId="670CC1E2" w14:textId="77777777" w:rsidR="00C566C5" w:rsidRDefault="00C566C5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</w:p>
    <w:p w14:paraId="415D3EFA" w14:textId="77777777" w:rsidR="00C566C5" w:rsidRDefault="00C566C5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</w:p>
    <w:p w14:paraId="0806E97D" w14:textId="77777777" w:rsidR="00711AD6" w:rsidRDefault="008737B0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  <w:lang w:eastAsia="zh-TW"/>
        </w:rPr>
      </w:pPr>
      <w:r>
        <w:rPr>
          <w:rFonts w:ascii="ＭＳ 明朝" w:eastAsia="ＭＳ 明朝" w:hAnsi="ＭＳ 明朝" w:cs="ＭＳ 明朝"/>
          <w:b/>
          <w:sz w:val="28"/>
          <w:lang w:eastAsia="zh-TW"/>
        </w:rPr>
        <w:lastRenderedPageBreak/>
        <w:t>４  学　習　方　略</w:t>
      </w:r>
    </w:p>
    <w:p w14:paraId="0C38111E" w14:textId="662E39E0" w:rsidR="00711AD6" w:rsidRDefault="0025323B">
      <w:pPr>
        <w:ind w:left="420" w:firstLine="210"/>
        <w:rPr>
          <w:rFonts w:asciiTheme="minorEastAsia" w:hAnsiTheme="minorEastAsia" w:cs=".."/>
          <w:sz w:val="20"/>
          <w:lang w:eastAsia="zh-TW"/>
        </w:rPr>
      </w:pPr>
      <w:r>
        <w:rPr>
          <w:rFonts w:asciiTheme="minorEastAsia" w:hAnsiTheme="minorEastAsia" w:cs=".." w:hint="eastAsia"/>
          <w:sz w:val="20"/>
          <w:lang w:eastAsia="zh-TW"/>
        </w:rPr>
        <w:t>（記載例）</w:t>
      </w:r>
      <w:r w:rsidR="00705414" w:rsidRPr="00701B4E">
        <w:rPr>
          <w:rFonts w:asciiTheme="minorEastAsia" w:hAnsiTheme="minorEastAsia" w:cs=".." w:hint="eastAsia"/>
          <w:sz w:val="20"/>
          <w:lang w:eastAsia="zh-TW"/>
        </w:rPr>
        <w:t>統合型</w:t>
      </w:r>
      <w:r w:rsidR="008737B0" w:rsidRPr="00701B4E">
        <w:rPr>
          <w:rFonts w:ascii="ＭＳ 明朝" w:eastAsia="ＭＳ 明朝" w:hAnsi="ＭＳ 明朝" w:cs="ＭＳ 明朝" w:hint="eastAsia"/>
          <w:sz w:val="20"/>
          <w:lang w:eastAsia="zh-TW"/>
        </w:rPr>
        <w:t>講義、</w:t>
      </w:r>
      <w:r w:rsidR="00705414" w:rsidRPr="00701B4E">
        <w:rPr>
          <w:rFonts w:asciiTheme="minorEastAsia" w:hAnsiTheme="minorEastAsia" w:cs=".." w:hint="eastAsia"/>
          <w:sz w:val="20"/>
          <w:lang w:eastAsia="zh-TW"/>
        </w:rPr>
        <w:t>実習</w:t>
      </w:r>
    </w:p>
    <w:p w14:paraId="166F31D3" w14:textId="77777777" w:rsidR="0025323B" w:rsidRPr="0025323B" w:rsidRDefault="0025323B">
      <w:pPr>
        <w:ind w:left="420" w:firstLine="210"/>
        <w:rPr>
          <w:rFonts w:asciiTheme="minorEastAsia" w:hAnsiTheme="minorEastAsia" w:cs=".."/>
          <w:sz w:val="20"/>
          <w:lang w:eastAsia="zh-TW"/>
        </w:rPr>
      </w:pPr>
    </w:p>
    <w:p w14:paraId="11CC47D3" w14:textId="77777777" w:rsidR="00CB7562" w:rsidRDefault="008737B0">
      <w:pPr>
        <w:spacing w:before="120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/>
          <w:b/>
          <w:sz w:val="28"/>
        </w:rPr>
        <w:t>５  評　　価</w:t>
      </w:r>
    </w:p>
    <w:p w14:paraId="42D73143" w14:textId="102696F0" w:rsidR="0025323B" w:rsidRPr="0025323B" w:rsidRDefault="0025323B">
      <w:pPr>
        <w:spacing w:before="120"/>
        <w:rPr>
          <w:rFonts w:ascii="ＭＳ 明朝" w:eastAsia="ＭＳ 明朝" w:hAnsi="ＭＳ 明朝" w:cs="ＭＳ 明朝"/>
          <w:sz w:val="22"/>
        </w:rPr>
      </w:pPr>
      <w:r w:rsidRPr="0025323B">
        <w:rPr>
          <w:rFonts w:ascii="ＭＳ 明朝" w:eastAsia="ＭＳ 明朝" w:hAnsi="ＭＳ 明朝" w:cs="ＭＳ 明朝" w:hint="eastAsia"/>
          <w:sz w:val="22"/>
        </w:rPr>
        <w:t>（記載例）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515"/>
        <w:gridCol w:w="1938"/>
        <w:gridCol w:w="1081"/>
      </w:tblGrid>
      <w:tr w:rsidR="00CB7562" w:rsidRPr="009D384F" w14:paraId="52C2BFD8" w14:textId="77777777" w:rsidTr="00CB7562">
        <w:trPr>
          <w:jc w:val="center"/>
        </w:trPr>
        <w:tc>
          <w:tcPr>
            <w:tcW w:w="1922" w:type="dxa"/>
            <w:tcBorders>
              <w:bottom w:val="single" w:sz="4" w:space="0" w:color="auto"/>
            </w:tcBorders>
          </w:tcPr>
          <w:p w14:paraId="64EC2A2A" w14:textId="77777777" w:rsidR="00CB7562" w:rsidRPr="009D384F" w:rsidRDefault="00CB7562" w:rsidP="00AF2023">
            <w:pPr>
              <w:jc w:val="center"/>
              <w:rPr>
                <w:sz w:val="20"/>
              </w:rPr>
            </w:pPr>
            <w:r w:rsidRPr="009D384F">
              <w:rPr>
                <w:rFonts w:hint="eastAsia"/>
                <w:sz w:val="20"/>
              </w:rPr>
              <w:t>評価区分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31A7628" w14:textId="77777777" w:rsidR="00CB7562" w:rsidRPr="009D384F" w:rsidRDefault="00CB7562" w:rsidP="00AF2023">
            <w:pPr>
              <w:jc w:val="center"/>
              <w:rPr>
                <w:sz w:val="20"/>
              </w:rPr>
            </w:pPr>
            <w:r w:rsidRPr="009D384F">
              <w:rPr>
                <w:rFonts w:hint="eastAsia"/>
                <w:sz w:val="20"/>
              </w:rPr>
              <w:t>評価項目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3933C1C3" w14:textId="77777777" w:rsidR="00CB7562" w:rsidRPr="009D384F" w:rsidRDefault="00CB7562" w:rsidP="00AF2023">
            <w:pPr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評価の対象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19D1887" w14:textId="77777777" w:rsidR="00CB7562" w:rsidRPr="009D384F" w:rsidRDefault="00CB7562" w:rsidP="00AF2023">
            <w:pPr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評価割合</w:t>
            </w:r>
          </w:p>
        </w:tc>
      </w:tr>
      <w:tr w:rsidR="00CB7562" w:rsidRPr="009D384F" w14:paraId="7849E040" w14:textId="77777777" w:rsidTr="00CB7562">
        <w:trPr>
          <w:jc w:val="center"/>
        </w:trPr>
        <w:tc>
          <w:tcPr>
            <w:tcW w:w="1922" w:type="dxa"/>
            <w:tcBorders>
              <w:top w:val="single" w:sz="4" w:space="0" w:color="auto"/>
              <w:bottom w:val="nil"/>
            </w:tcBorders>
          </w:tcPr>
          <w:p w14:paraId="1446A247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形成的評価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4CC4B57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レポート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5C7348BB" w14:textId="7D90BC37" w:rsidR="00CB7562" w:rsidRPr="009D384F" w:rsidRDefault="00CB7562" w:rsidP="00AF2023">
            <w:pPr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技能・知識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9D384F">
              <w:rPr>
                <w:rFonts w:ascii="ＭＳ 明朝" w:hAnsi="ＭＳ 明朝" w:hint="eastAsia"/>
                <w:sz w:val="20"/>
              </w:rPr>
              <w:t>態度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4DBA1F26" w14:textId="77777777" w:rsidR="00CB7562" w:rsidRPr="009D384F" w:rsidRDefault="00CB7562" w:rsidP="00AF202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B7562" w:rsidRPr="009D384F" w14:paraId="3FC32B0D" w14:textId="77777777" w:rsidTr="00CB7562">
        <w:trPr>
          <w:jc w:val="center"/>
        </w:trPr>
        <w:tc>
          <w:tcPr>
            <w:tcW w:w="1922" w:type="dxa"/>
            <w:tcBorders>
              <w:top w:val="nil"/>
              <w:bottom w:val="nil"/>
            </w:tcBorders>
          </w:tcPr>
          <w:p w14:paraId="452CE339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</w:p>
        </w:tc>
        <w:tc>
          <w:tcPr>
            <w:tcW w:w="2515" w:type="dxa"/>
          </w:tcPr>
          <w:p w14:paraId="6615D1CE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出席状況</w:t>
            </w:r>
          </w:p>
        </w:tc>
        <w:tc>
          <w:tcPr>
            <w:tcW w:w="1938" w:type="dxa"/>
          </w:tcPr>
          <w:p w14:paraId="6E1EAC57" w14:textId="77777777" w:rsidR="00CB7562" w:rsidRPr="009D384F" w:rsidRDefault="00CB7562" w:rsidP="00AF2023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態度</w:t>
            </w:r>
          </w:p>
        </w:tc>
        <w:tc>
          <w:tcPr>
            <w:tcW w:w="1081" w:type="dxa"/>
            <w:vMerge/>
            <w:tcBorders>
              <w:tr2bl w:val="single" w:sz="4" w:space="0" w:color="auto"/>
            </w:tcBorders>
          </w:tcPr>
          <w:p w14:paraId="29C68403" w14:textId="77777777" w:rsidR="00CB7562" w:rsidRPr="009D384F" w:rsidRDefault="00CB7562" w:rsidP="00AF202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B7562" w:rsidRPr="009D384F" w14:paraId="43ED88A9" w14:textId="77777777" w:rsidTr="00CB7562">
        <w:trPr>
          <w:jc w:val="center"/>
        </w:trPr>
        <w:tc>
          <w:tcPr>
            <w:tcW w:w="1922" w:type="dxa"/>
            <w:tcBorders>
              <w:top w:val="nil"/>
              <w:bottom w:val="nil"/>
            </w:tcBorders>
          </w:tcPr>
          <w:p w14:paraId="3D5761E5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</w:p>
        </w:tc>
        <w:tc>
          <w:tcPr>
            <w:tcW w:w="2515" w:type="dxa"/>
          </w:tcPr>
          <w:p w14:paraId="5C5375AA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授業態度</w:t>
            </w:r>
          </w:p>
        </w:tc>
        <w:tc>
          <w:tcPr>
            <w:tcW w:w="1938" w:type="dxa"/>
          </w:tcPr>
          <w:p w14:paraId="08D5F50B" w14:textId="77777777" w:rsidR="00CB7562" w:rsidRPr="009D384F" w:rsidRDefault="00CB7562" w:rsidP="00AF2023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態度</w:t>
            </w:r>
          </w:p>
        </w:tc>
        <w:tc>
          <w:tcPr>
            <w:tcW w:w="1081" w:type="dxa"/>
            <w:vMerge/>
            <w:tcBorders>
              <w:tr2bl w:val="single" w:sz="4" w:space="0" w:color="auto"/>
            </w:tcBorders>
          </w:tcPr>
          <w:p w14:paraId="13266B42" w14:textId="77777777" w:rsidR="00CB7562" w:rsidRPr="009D384F" w:rsidRDefault="00CB7562" w:rsidP="00AF202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B7562" w:rsidRPr="009D384F" w14:paraId="71FAD2DB" w14:textId="77777777" w:rsidTr="00CB7562">
        <w:trPr>
          <w:jc w:val="center"/>
        </w:trPr>
        <w:tc>
          <w:tcPr>
            <w:tcW w:w="1922" w:type="dxa"/>
            <w:tcBorders>
              <w:top w:val="double" w:sz="4" w:space="0" w:color="auto"/>
              <w:bottom w:val="nil"/>
            </w:tcBorders>
          </w:tcPr>
          <w:p w14:paraId="54293E36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総括的評価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14:paraId="4D4486F7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ユニット試験成績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14:paraId="58FA9A67" w14:textId="77777777" w:rsidR="00CB7562" w:rsidRPr="009D384F" w:rsidRDefault="00CB7562" w:rsidP="00AF2023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知識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14:paraId="2102581B" w14:textId="0AC7EF93" w:rsidR="00CB7562" w:rsidRPr="009D384F" w:rsidRDefault="00AA5A53" w:rsidP="00F8028C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</w:t>
            </w:r>
            <w:r w:rsidR="002F742D">
              <w:rPr>
                <w:rFonts w:ascii="ＭＳ 明朝" w:hAnsi="ＭＳ 明朝" w:hint="eastAsia"/>
                <w:sz w:val="20"/>
              </w:rPr>
              <w:t>０</w:t>
            </w:r>
            <w:r w:rsidR="00CB7562" w:rsidRPr="009D384F">
              <w:rPr>
                <w:rFonts w:ascii="ＭＳ 明朝" w:hAnsi="ＭＳ 明朝" w:hint="eastAsia"/>
                <w:sz w:val="20"/>
              </w:rPr>
              <w:t xml:space="preserve">％ </w:t>
            </w:r>
          </w:p>
        </w:tc>
      </w:tr>
      <w:tr w:rsidR="00CB7562" w:rsidRPr="009D384F" w14:paraId="37480D90" w14:textId="77777777" w:rsidTr="00CB7562">
        <w:trPr>
          <w:jc w:val="center"/>
        </w:trPr>
        <w:tc>
          <w:tcPr>
            <w:tcW w:w="1922" w:type="dxa"/>
            <w:tcBorders>
              <w:top w:val="nil"/>
              <w:bottom w:val="nil"/>
            </w:tcBorders>
          </w:tcPr>
          <w:p w14:paraId="3E780D9A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</w:p>
        </w:tc>
        <w:tc>
          <w:tcPr>
            <w:tcW w:w="2515" w:type="dxa"/>
          </w:tcPr>
          <w:p w14:paraId="1EAE921B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  <w:r w:rsidRPr="009D384F">
              <w:rPr>
                <w:rFonts w:hint="eastAsia"/>
                <w:b/>
                <w:bCs/>
                <w:sz w:val="20"/>
              </w:rPr>
              <w:t>実習成績</w:t>
            </w:r>
          </w:p>
        </w:tc>
        <w:tc>
          <w:tcPr>
            <w:tcW w:w="1938" w:type="dxa"/>
          </w:tcPr>
          <w:p w14:paraId="2A27E263" w14:textId="77777777" w:rsidR="00CB7562" w:rsidRPr="009D384F" w:rsidRDefault="00CB7562" w:rsidP="00AF2023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D384F">
              <w:rPr>
                <w:rFonts w:ascii="ＭＳ 明朝" w:hAnsi="ＭＳ 明朝" w:hint="eastAsia"/>
                <w:sz w:val="20"/>
              </w:rPr>
              <w:t>技能・態度</w:t>
            </w:r>
          </w:p>
        </w:tc>
        <w:tc>
          <w:tcPr>
            <w:tcW w:w="1081" w:type="dxa"/>
          </w:tcPr>
          <w:p w14:paraId="5724BBDE" w14:textId="45605709" w:rsidR="00CB7562" w:rsidRPr="009D384F" w:rsidRDefault="002F742D" w:rsidP="00AF202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</w:t>
            </w:r>
            <w:r w:rsidR="00CB7562" w:rsidRPr="009D384F">
              <w:rPr>
                <w:rFonts w:ascii="ＭＳ 明朝" w:hAnsi="ＭＳ 明朝" w:hint="eastAsia"/>
                <w:sz w:val="20"/>
              </w:rPr>
              <w:t xml:space="preserve">％ </w:t>
            </w:r>
          </w:p>
        </w:tc>
      </w:tr>
      <w:tr w:rsidR="00CB7562" w:rsidRPr="009D384F" w14:paraId="790AAA7A" w14:textId="77777777" w:rsidTr="00CB7562">
        <w:trPr>
          <w:jc w:val="center"/>
        </w:trPr>
        <w:tc>
          <w:tcPr>
            <w:tcW w:w="1922" w:type="dxa"/>
            <w:tcBorders>
              <w:right w:val="nil"/>
            </w:tcBorders>
          </w:tcPr>
          <w:p w14:paraId="35D7A9AF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</w:tcPr>
          <w:p w14:paraId="2D956874" w14:textId="77777777" w:rsidR="00CB7562" w:rsidRPr="009D384F" w:rsidRDefault="00CB7562" w:rsidP="00AF2023">
            <w:pPr>
              <w:rPr>
                <w:b/>
                <w:bCs/>
                <w:sz w:val="20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57D507BA" w14:textId="3453A197" w:rsidR="00CB7562" w:rsidRPr="009D384F" w:rsidRDefault="00AA5A53" w:rsidP="00AF2023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081" w:type="dxa"/>
          </w:tcPr>
          <w:p w14:paraId="22963F64" w14:textId="2D3F4E98" w:rsidR="00CB7562" w:rsidRPr="009D384F" w:rsidRDefault="00AA5A53" w:rsidP="00AA5A5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１００％</w:t>
            </w:r>
          </w:p>
        </w:tc>
      </w:tr>
    </w:tbl>
    <w:p w14:paraId="7D079DE8" w14:textId="34CBCE7B" w:rsidR="00CB7562" w:rsidRDefault="00CB7562" w:rsidP="00CB7562">
      <w:pPr>
        <w:pStyle w:val="a8"/>
        <w:tabs>
          <w:tab w:val="left" w:pos="709"/>
          <w:tab w:val="left" w:pos="5315"/>
        </w:tabs>
        <w:ind w:leftChars="-16" w:left="-33" w:hanging="1"/>
        <w:rPr>
          <w:rFonts w:hAnsi="ＭＳ 明朝" w:cs="ＭＳ Ｐ明朝"/>
          <w:sz w:val="20"/>
          <w:szCs w:val="20"/>
        </w:rPr>
      </w:pPr>
      <w:r>
        <w:rPr>
          <w:rFonts w:hAnsi="ＭＳ 明朝" w:cs="ＭＳ Ｐ明朝" w:hint="eastAsia"/>
          <w:sz w:val="20"/>
          <w:szCs w:val="20"/>
        </w:rPr>
        <w:tab/>
      </w:r>
      <w:r>
        <w:rPr>
          <w:rFonts w:hAnsi="ＭＳ 明朝" w:cs="ＭＳ Ｐ明朝" w:hint="eastAsia"/>
          <w:sz w:val="20"/>
          <w:szCs w:val="20"/>
        </w:rPr>
        <w:tab/>
      </w:r>
      <w:r w:rsidRPr="00701B4E">
        <w:rPr>
          <w:rFonts w:hAnsi="ＭＳ 明朝" w:cs="ＭＳ Ｐ明朝" w:hint="eastAsia"/>
          <w:sz w:val="20"/>
          <w:szCs w:val="20"/>
        </w:rPr>
        <w:t>（特記事項）</w:t>
      </w:r>
    </w:p>
    <w:p w14:paraId="6A3DB0FA" w14:textId="37B98EC8" w:rsidR="00CB7562" w:rsidRDefault="00CB7562" w:rsidP="00CB7562">
      <w:pPr>
        <w:pStyle w:val="a8"/>
        <w:tabs>
          <w:tab w:val="left" w:pos="709"/>
        </w:tabs>
        <w:rPr>
          <w:rFonts w:hAnsi="ＭＳ 明朝"/>
          <w:sz w:val="20"/>
          <w:szCs w:val="20"/>
        </w:rPr>
      </w:pPr>
      <w:r>
        <w:rPr>
          <w:rFonts w:hAnsi="ＭＳ 明朝" w:cs="ＭＳ Ｐ明朝" w:hint="eastAsia"/>
          <w:sz w:val="20"/>
          <w:szCs w:val="20"/>
        </w:rPr>
        <w:tab/>
      </w:r>
      <w:r>
        <w:rPr>
          <w:rFonts w:hAnsi="ＭＳ 明朝" w:cs="ＭＳ Ｐ明朝" w:hint="eastAsia"/>
          <w:sz w:val="20"/>
          <w:szCs w:val="20"/>
        </w:rPr>
        <w:tab/>
        <w:t>１．</w:t>
      </w:r>
      <w:r>
        <w:rPr>
          <w:rFonts w:hAnsi="ＭＳ 明朝" w:hint="eastAsia"/>
          <w:sz w:val="20"/>
          <w:szCs w:val="20"/>
        </w:rPr>
        <w:t>１５分以上の遅刻や途中退室は原則として欠席とみなされる。</w:t>
      </w:r>
    </w:p>
    <w:p w14:paraId="5BBB46CD" w14:textId="64A76D97" w:rsidR="00CB7562" w:rsidRDefault="00CB7562" w:rsidP="00CB7562">
      <w:pPr>
        <w:pStyle w:val="a8"/>
        <w:tabs>
          <w:tab w:val="left" w:pos="851"/>
        </w:tabs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ab/>
        <w:t>２．</w:t>
      </w:r>
      <w:r w:rsidRPr="00701B4E">
        <w:rPr>
          <w:rFonts w:hAnsi="ＭＳ 明朝" w:hint="eastAsia"/>
          <w:sz w:val="20"/>
          <w:szCs w:val="20"/>
        </w:rPr>
        <w:t>遅刻３回＝欠席１回とみなされる。</w:t>
      </w:r>
    </w:p>
    <w:p w14:paraId="3A981A76" w14:textId="06241905" w:rsidR="00CB7562" w:rsidRDefault="00CB7562" w:rsidP="00CB7562">
      <w:pPr>
        <w:pStyle w:val="a8"/>
        <w:tabs>
          <w:tab w:val="left" w:pos="851"/>
        </w:tabs>
        <w:ind w:leftChars="135" w:left="1133" w:hangingChars="425" w:hanging="85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ab/>
        <w:t>３．</w:t>
      </w:r>
      <w:r w:rsidRPr="00701B4E">
        <w:rPr>
          <w:rFonts w:hAnsi="ＭＳ 明朝" w:hint="eastAsia"/>
          <w:sz w:val="20"/>
          <w:szCs w:val="20"/>
        </w:rPr>
        <w:t>正当な理由無く実習を欠席した者および実習レポートを提出しない者は原則として不可とする。</w:t>
      </w:r>
    </w:p>
    <w:p w14:paraId="76706C17" w14:textId="77777777" w:rsidR="007A2C7C" w:rsidRPr="00F26940" w:rsidRDefault="007A2C7C" w:rsidP="007A2C7C">
      <w:pPr>
        <w:ind w:right="840"/>
        <w:rPr>
          <w:b/>
          <w:sz w:val="28"/>
        </w:rPr>
      </w:pPr>
    </w:p>
    <w:p w14:paraId="595B0C67" w14:textId="6D2E21D6" w:rsidR="00C30662" w:rsidRPr="00C30662" w:rsidRDefault="00486D40" w:rsidP="00C30662">
      <w:pPr>
        <w:spacing w:before="120"/>
        <w:rPr>
          <w:rFonts w:ascii="ＭＳ 明朝" w:eastAsia="ＭＳ 明朝" w:hAnsi="ＭＳ 明朝" w:cs="ＭＳ 明朝"/>
          <w:b/>
          <w:color w:val="000000" w:themeColor="text1"/>
          <w:sz w:val="28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６</w:t>
      </w:r>
      <w:r w:rsidR="00C30662" w:rsidRPr="00C30662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 xml:space="preserve">　課題（試験やレポート等）に関するフィードバック</w:t>
      </w:r>
    </w:p>
    <w:p w14:paraId="2F52BA24" w14:textId="034587ED" w:rsidR="00341791" w:rsidRDefault="00C30662" w:rsidP="00341791">
      <w:pPr>
        <w:ind w:left="630" w:right="840" w:hangingChars="300" w:hanging="630"/>
        <w:rPr>
          <w:color w:val="000000" w:themeColor="text1"/>
        </w:rPr>
      </w:pPr>
      <w:r w:rsidRPr="00C30662">
        <w:rPr>
          <w:rFonts w:hint="eastAsia"/>
          <w:color w:val="000000" w:themeColor="text1"/>
        </w:rPr>
        <w:t xml:space="preserve">　　　</w:t>
      </w:r>
      <w:r w:rsidR="007A5AA6">
        <w:rPr>
          <w:rFonts w:hint="eastAsia"/>
          <w:color w:val="000000" w:themeColor="text1"/>
        </w:rPr>
        <w:t>（記載例）</w:t>
      </w:r>
      <w:r w:rsidRPr="00C30662">
        <w:rPr>
          <w:rFonts w:hint="eastAsia"/>
          <w:color w:val="000000" w:themeColor="text1"/>
        </w:rPr>
        <w:t>試験に関しては、</w:t>
      </w:r>
      <w:r w:rsidR="00C70D06">
        <w:rPr>
          <w:rFonts w:hint="eastAsia"/>
          <w:color w:val="000000" w:themeColor="text1"/>
        </w:rPr>
        <w:t>成績不良者を中心に、</w:t>
      </w:r>
      <w:r w:rsidRPr="00C30662">
        <w:rPr>
          <w:rFonts w:hint="eastAsia"/>
          <w:color w:val="000000" w:themeColor="text1"/>
        </w:rPr>
        <w:t>適宜解説を行う。</w:t>
      </w:r>
    </w:p>
    <w:p w14:paraId="503F7378" w14:textId="77777777" w:rsidR="00341791" w:rsidRPr="00341791" w:rsidRDefault="00341791" w:rsidP="00341791">
      <w:pPr>
        <w:ind w:left="630" w:right="840" w:hangingChars="300" w:hanging="630"/>
        <w:rPr>
          <w:color w:val="000000" w:themeColor="text1"/>
        </w:rPr>
      </w:pPr>
    </w:p>
    <w:p w14:paraId="34CAD3DB" w14:textId="21564C46" w:rsidR="00711AD6" w:rsidRDefault="00486D40" w:rsidP="00EC5B28">
      <w:pPr>
        <w:spacing w:before="120"/>
        <w:outlineLvl w:val="0"/>
        <w:rPr>
          <w:rFonts w:ascii="ＭＳ 明朝" w:eastAsia="ＭＳ 明朝" w:hAnsi="ＭＳ 明朝" w:cs="ＭＳ 明朝"/>
          <w:b/>
          <w:sz w:val="28"/>
        </w:rPr>
      </w:pPr>
      <w:r>
        <w:rPr>
          <w:rFonts w:ascii="ＭＳ 明朝" w:eastAsia="ＭＳ 明朝" w:hAnsi="ＭＳ 明朝" w:cs="ＭＳ 明朝" w:hint="eastAsia"/>
          <w:b/>
          <w:sz w:val="28"/>
        </w:rPr>
        <w:t>７</w:t>
      </w:r>
      <w:bookmarkStart w:id="0" w:name="_GoBack"/>
      <w:bookmarkEnd w:id="0"/>
      <w:r w:rsidR="00AF28DD">
        <w:rPr>
          <w:rFonts w:ascii="ＭＳ 明朝" w:eastAsia="ＭＳ 明朝" w:hAnsi="ＭＳ 明朝" w:cs="ＭＳ 明朝" w:hint="eastAsia"/>
          <w:b/>
          <w:sz w:val="28"/>
        </w:rPr>
        <w:t xml:space="preserve">　</w:t>
      </w:r>
      <w:r w:rsidR="008737B0">
        <w:rPr>
          <w:rFonts w:ascii="ＭＳ 明朝" w:eastAsia="ＭＳ 明朝" w:hAnsi="ＭＳ 明朝" w:cs="ＭＳ 明朝"/>
          <w:b/>
          <w:sz w:val="28"/>
        </w:rPr>
        <w:t xml:space="preserve">参　考　</w:t>
      </w:r>
      <w:r w:rsidR="00C95CFF">
        <w:rPr>
          <w:rFonts w:ascii="ＭＳ 明朝" w:eastAsia="ＭＳ 明朝" w:hAnsi="ＭＳ 明朝" w:cs="ＭＳ 明朝" w:hint="eastAsia"/>
          <w:b/>
          <w:sz w:val="28"/>
        </w:rPr>
        <w:t xml:space="preserve">図　書　・　</w:t>
      </w:r>
      <w:r w:rsidR="008737B0">
        <w:rPr>
          <w:rFonts w:ascii="ＭＳ 明朝" w:eastAsia="ＭＳ 明朝" w:hAnsi="ＭＳ 明朝" w:cs="ＭＳ 明朝"/>
          <w:b/>
          <w:sz w:val="28"/>
        </w:rPr>
        <w:t>文　献</w:t>
      </w:r>
    </w:p>
    <w:p w14:paraId="642E3912" w14:textId="77777777" w:rsidR="00711AD6" w:rsidRPr="00701B4E" w:rsidRDefault="008737B0">
      <w:pPr>
        <w:ind w:firstLine="630"/>
        <w:rPr>
          <w:rFonts w:ascii="Century" w:eastAsia="Century" w:hAnsi="Century" w:cs="Century"/>
          <w:b/>
          <w:sz w:val="20"/>
        </w:rPr>
      </w:pPr>
      <w:r w:rsidRPr="00701B4E">
        <w:rPr>
          <w:rFonts w:ascii="ＭＳ 明朝" w:eastAsia="ＭＳ 明朝" w:hAnsi="ＭＳ 明朝" w:cs="ＭＳ 明朝" w:hint="eastAsia"/>
          <w:b/>
          <w:sz w:val="20"/>
        </w:rPr>
        <w:t>購入すべき図書</w:t>
      </w:r>
    </w:p>
    <w:p w14:paraId="03EAB4CE" w14:textId="72710726" w:rsidR="00B124E4" w:rsidRDefault="007A5AA6" w:rsidP="007073EF">
      <w:pPr>
        <w:pStyle w:val="a8"/>
        <w:tabs>
          <w:tab w:val="left" w:pos="1560"/>
        </w:tabs>
        <w:rPr>
          <w:rFonts w:cs="ＭＳ 明朝"/>
          <w:sz w:val="20"/>
        </w:rPr>
      </w:pPr>
      <w:r>
        <w:rPr>
          <w:rFonts w:cs="ＭＳ 明朝"/>
          <w:sz w:val="20"/>
        </w:rPr>
        <w:t xml:space="preserve">      </w:t>
      </w:r>
      <w:r>
        <w:rPr>
          <w:rFonts w:cs="ＭＳ 明朝" w:hint="eastAsia"/>
          <w:sz w:val="20"/>
        </w:rPr>
        <w:t>（</w:t>
      </w:r>
      <w:r>
        <w:rPr>
          <w:rFonts w:hAnsi="ＭＳ 明朝" w:cs="ＭＳ 明朝" w:hint="eastAsia"/>
          <w:bCs/>
          <w:sz w:val="20"/>
          <w:szCs w:val="28"/>
        </w:rPr>
        <w:t>記載例）</w:t>
      </w:r>
      <w:r w:rsidR="007073EF" w:rsidRPr="00701B4E">
        <w:rPr>
          <w:rFonts w:cs="ＭＳ 明朝" w:hint="eastAsia"/>
          <w:sz w:val="20"/>
        </w:rPr>
        <w:tab/>
      </w:r>
      <w:r w:rsidR="00B124E4" w:rsidRPr="00701B4E">
        <w:rPr>
          <w:rFonts w:cs="ＭＳ 明朝" w:hint="eastAsia"/>
          <w:sz w:val="20"/>
        </w:rPr>
        <w:t>「</w:t>
      </w:r>
      <w:r w:rsidR="00B124E4" w:rsidRPr="00701B4E">
        <w:rPr>
          <w:rFonts w:cs="ＭＳ 明朝"/>
          <w:sz w:val="20"/>
        </w:rPr>
        <w:t>Essential</w:t>
      </w:r>
      <w:r w:rsidR="00B124E4" w:rsidRPr="00701B4E">
        <w:rPr>
          <w:rFonts w:cs="ＭＳ 明朝" w:hint="eastAsia"/>
          <w:sz w:val="20"/>
        </w:rPr>
        <w:t>細胞生物学」原書第</w:t>
      </w:r>
      <w:r w:rsidR="00CF5B14" w:rsidRPr="00701B4E">
        <w:rPr>
          <w:rFonts w:cs="ＭＳ 明朝" w:hint="eastAsia"/>
          <w:sz w:val="20"/>
        </w:rPr>
        <w:t>４</w:t>
      </w:r>
      <w:r w:rsidR="00B124E4" w:rsidRPr="00701B4E">
        <w:rPr>
          <w:rFonts w:cs="ＭＳ 明朝" w:hint="eastAsia"/>
          <w:sz w:val="20"/>
        </w:rPr>
        <w:t>版　南江堂</w:t>
      </w:r>
    </w:p>
    <w:p w14:paraId="3DC206D6" w14:textId="77777777" w:rsidR="007A5AA6" w:rsidRPr="00701B4E" w:rsidRDefault="007A5AA6" w:rsidP="007073EF">
      <w:pPr>
        <w:pStyle w:val="a8"/>
        <w:tabs>
          <w:tab w:val="left" w:pos="1560"/>
        </w:tabs>
        <w:rPr>
          <w:rFonts w:cs="ＭＳ 明朝"/>
          <w:sz w:val="20"/>
        </w:rPr>
      </w:pPr>
    </w:p>
    <w:p w14:paraId="5E26E839" w14:textId="77777777" w:rsidR="00711AD6" w:rsidRDefault="008737B0">
      <w:pPr>
        <w:ind w:firstLine="630"/>
        <w:rPr>
          <w:rFonts w:ascii="ＭＳ 明朝" w:eastAsia="ＭＳ 明朝" w:hAnsi="ＭＳ 明朝" w:cs="ＭＳ 明朝"/>
          <w:b/>
          <w:sz w:val="20"/>
        </w:rPr>
      </w:pPr>
      <w:r w:rsidRPr="00701B4E">
        <w:rPr>
          <w:rFonts w:ascii="ＭＳ 明朝" w:eastAsia="ＭＳ 明朝" w:hAnsi="ＭＳ 明朝" w:cs="ＭＳ 明朝" w:hint="eastAsia"/>
          <w:b/>
          <w:sz w:val="20"/>
        </w:rPr>
        <w:t>購入するとよい図書</w:t>
      </w:r>
    </w:p>
    <w:p w14:paraId="316F1D26" w14:textId="027AD820" w:rsidR="00711AD6" w:rsidRPr="007A5AA6" w:rsidRDefault="007A5AA6" w:rsidP="007A5AA6">
      <w:pPr>
        <w:pStyle w:val="a8"/>
        <w:tabs>
          <w:tab w:val="left" w:pos="993"/>
        </w:tabs>
        <w:rPr>
          <w:rFonts w:cs="ＭＳ 明朝"/>
          <w:sz w:val="20"/>
          <w:szCs w:val="20"/>
        </w:rPr>
      </w:pPr>
      <w:r>
        <w:rPr>
          <w:rFonts w:cs="ＭＳ 明朝"/>
          <w:sz w:val="20"/>
        </w:rPr>
        <w:t xml:space="preserve">      </w:t>
      </w:r>
      <w:r>
        <w:rPr>
          <w:rFonts w:cs="ＭＳ 明朝" w:hint="eastAsia"/>
          <w:sz w:val="20"/>
          <w:lang w:eastAsia="zh-TW"/>
        </w:rPr>
        <w:t>（</w:t>
      </w:r>
      <w:r>
        <w:rPr>
          <w:rFonts w:hAnsi="ＭＳ 明朝" w:cs="ＭＳ 明朝" w:hint="eastAsia"/>
          <w:bCs/>
          <w:sz w:val="20"/>
          <w:szCs w:val="28"/>
          <w:lang w:eastAsia="zh-TW"/>
        </w:rPr>
        <w:t>記載例）</w:t>
      </w:r>
      <w:r w:rsidR="00BF1659" w:rsidRPr="00701B4E">
        <w:rPr>
          <w:rFonts w:cs="ＭＳ 明朝" w:hint="eastAsia"/>
          <w:sz w:val="20"/>
        </w:rPr>
        <w:tab/>
      </w:r>
      <w:r w:rsidR="004E291C" w:rsidRPr="00701B4E">
        <w:rPr>
          <w:rFonts w:cs="ＭＳ 明朝"/>
          <w:sz w:val="20"/>
        </w:rPr>
        <w:t xml:space="preserve"> </w:t>
      </w:r>
      <w:r w:rsidR="004E291C" w:rsidRPr="00701B4E">
        <w:rPr>
          <w:rFonts w:hint="eastAsia"/>
          <w:sz w:val="20"/>
        </w:rPr>
        <w:t>中村桂子・松原謙一（監訳）：「細胞の分子生物学」第</w:t>
      </w:r>
      <w:r w:rsidR="008B2205">
        <w:rPr>
          <w:rFonts w:hint="eastAsia"/>
          <w:sz w:val="20"/>
        </w:rPr>
        <w:t>６</w:t>
      </w:r>
      <w:r w:rsidR="004E291C" w:rsidRPr="00701B4E">
        <w:rPr>
          <w:rFonts w:hint="eastAsia"/>
          <w:sz w:val="20"/>
        </w:rPr>
        <w:t xml:space="preserve">版　</w:t>
      </w:r>
      <w:r w:rsidR="004E291C" w:rsidRPr="00701B4E">
        <w:rPr>
          <w:rFonts w:hAnsi="ＭＳ 明朝"/>
          <w:sz w:val="20"/>
        </w:rPr>
        <w:t>NEWTON PRESS</w:t>
      </w:r>
    </w:p>
    <w:sectPr w:rsidR="00711AD6" w:rsidRPr="007A5AA6" w:rsidSect="009B5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B921" w14:textId="77777777" w:rsidR="006D36E0" w:rsidRDefault="006D36E0" w:rsidP="00926100">
      <w:r>
        <w:separator/>
      </w:r>
    </w:p>
  </w:endnote>
  <w:endnote w:type="continuationSeparator" w:id="0">
    <w:p w14:paraId="08D70ED2" w14:textId="77777777" w:rsidR="006D36E0" w:rsidRDefault="006D36E0" w:rsidP="009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.">
    <w:altName w:val="Calibri"/>
    <w:charset w:val="00"/>
    <w:family w:val="auto"/>
    <w:pitch w:val="variable"/>
    <w:sig w:usb0="E00002FF" w:usb1="5000785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8E68" w14:textId="77777777" w:rsidR="006D36E0" w:rsidRDefault="006D36E0" w:rsidP="00926100">
      <w:r>
        <w:separator/>
      </w:r>
    </w:p>
  </w:footnote>
  <w:footnote w:type="continuationSeparator" w:id="0">
    <w:p w14:paraId="4A3F1D67" w14:textId="77777777" w:rsidR="006D36E0" w:rsidRDefault="006D36E0" w:rsidP="0092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757"/>
    <w:multiLevelType w:val="multilevel"/>
    <w:tmpl w:val="6FD0DA7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77FB8"/>
    <w:multiLevelType w:val="singleLevel"/>
    <w:tmpl w:val="09AEAF1E"/>
    <w:lvl w:ilvl="0">
      <w:start w:val="2"/>
      <w:numFmt w:val="decimal"/>
      <w:lvlText w:val="(%1) "/>
      <w:legacy w:legacy="1" w:legacySpace="0" w:legacyIndent="425"/>
      <w:lvlJc w:val="left"/>
      <w:pPr>
        <w:ind w:left="695" w:hanging="425"/>
      </w:pPr>
      <w:rPr>
        <w:rFonts w:ascii="ＭＳ 明朝" w:eastAsia="ＭＳ 明朝" w:hAnsi="ＭＳ 明朝" w:cs="Times New Roman" w:hint="eastAsia"/>
        <w:b w:val="0"/>
        <w:i w:val="0"/>
        <w:sz w:val="18"/>
        <w:szCs w:val="18"/>
      </w:rPr>
    </w:lvl>
  </w:abstractNum>
  <w:abstractNum w:abstractNumId="2" w15:restartNumberingAfterBreak="0">
    <w:nsid w:val="16D9253F"/>
    <w:multiLevelType w:val="hybridMultilevel"/>
    <w:tmpl w:val="33F8F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56AFA"/>
    <w:multiLevelType w:val="hybridMultilevel"/>
    <w:tmpl w:val="6AE0A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A78B42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887247"/>
    <w:multiLevelType w:val="hybridMultilevel"/>
    <w:tmpl w:val="A5321FBE"/>
    <w:lvl w:ilvl="0" w:tplc="1A78B4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88399A"/>
    <w:multiLevelType w:val="hybridMultilevel"/>
    <w:tmpl w:val="0A2819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9D46B7"/>
    <w:multiLevelType w:val="hybridMultilevel"/>
    <w:tmpl w:val="70B2CC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845DF"/>
    <w:multiLevelType w:val="hybridMultilevel"/>
    <w:tmpl w:val="6FD0D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71740"/>
    <w:multiLevelType w:val="hybridMultilevel"/>
    <w:tmpl w:val="5B403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5C398E"/>
    <w:multiLevelType w:val="hybridMultilevel"/>
    <w:tmpl w:val="6C0EB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5738CC"/>
    <w:multiLevelType w:val="hybridMultilevel"/>
    <w:tmpl w:val="430A44D4"/>
    <w:lvl w:ilvl="0" w:tplc="0409000F">
      <w:start w:val="1"/>
      <w:numFmt w:val="decimal"/>
      <w:lvlText w:val="%1."/>
      <w:lvlJc w:val="left"/>
      <w:pPr>
        <w:ind w:left="2170" w:hanging="420"/>
      </w:pPr>
    </w:lvl>
    <w:lvl w:ilvl="1" w:tplc="04090017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11" w15:restartNumberingAfterBreak="0">
    <w:nsid w:val="6FC476B6"/>
    <w:multiLevelType w:val="hybridMultilevel"/>
    <w:tmpl w:val="7BFACC34"/>
    <w:lvl w:ilvl="0" w:tplc="0409000F">
      <w:start w:val="1"/>
      <w:numFmt w:val="decimal"/>
      <w:lvlText w:val="%1."/>
      <w:lvlJc w:val="left"/>
      <w:pPr>
        <w:ind w:left="386" w:hanging="420"/>
      </w:p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2" w15:restartNumberingAfterBreak="0">
    <w:nsid w:val="730272AB"/>
    <w:multiLevelType w:val="hybridMultilevel"/>
    <w:tmpl w:val="D3840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A78B42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D6"/>
    <w:rsid w:val="00000796"/>
    <w:rsid w:val="00032DCE"/>
    <w:rsid w:val="0004543F"/>
    <w:rsid w:val="00060D2F"/>
    <w:rsid w:val="00062EF4"/>
    <w:rsid w:val="000B2059"/>
    <w:rsid w:val="000C3A98"/>
    <w:rsid w:val="000D1521"/>
    <w:rsid w:val="000D62B2"/>
    <w:rsid w:val="000E31C1"/>
    <w:rsid w:val="000F1057"/>
    <w:rsid w:val="001232BE"/>
    <w:rsid w:val="001361D2"/>
    <w:rsid w:val="00162C27"/>
    <w:rsid w:val="00165934"/>
    <w:rsid w:val="001716B2"/>
    <w:rsid w:val="001C2326"/>
    <w:rsid w:val="001C2371"/>
    <w:rsid w:val="001D33CA"/>
    <w:rsid w:val="001E11F4"/>
    <w:rsid w:val="001E151D"/>
    <w:rsid w:val="001E2503"/>
    <w:rsid w:val="001F7D72"/>
    <w:rsid w:val="0025323B"/>
    <w:rsid w:val="002765FB"/>
    <w:rsid w:val="00294555"/>
    <w:rsid w:val="002A3082"/>
    <w:rsid w:val="002A5F2F"/>
    <w:rsid w:val="002B5065"/>
    <w:rsid w:val="002C4AEE"/>
    <w:rsid w:val="002D4BEC"/>
    <w:rsid w:val="002E1A92"/>
    <w:rsid w:val="002E5D0F"/>
    <w:rsid w:val="002F742D"/>
    <w:rsid w:val="00341791"/>
    <w:rsid w:val="00347A53"/>
    <w:rsid w:val="00381981"/>
    <w:rsid w:val="003959B8"/>
    <w:rsid w:val="003E1960"/>
    <w:rsid w:val="00411F6D"/>
    <w:rsid w:val="00442008"/>
    <w:rsid w:val="004772F3"/>
    <w:rsid w:val="00485CD2"/>
    <w:rsid w:val="00486D40"/>
    <w:rsid w:val="004A6B60"/>
    <w:rsid w:val="004E291C"/>
    <w:rsid w:val="004E4326"/>
    <w:rsid w:val="004F3C17"/>
    <w:rsid w:val="00516654"/>
    <w:rsid w:val="00516AF3"/>
    <w:rsid w:val="0053361F"/>
    <w:rsid w:val="00536F19"/>
    <w:rsid w:val="00566EEC"/>
    <w:rsid w:val="00585D34"/>
    <w:rsid w:val="005971EB"/>
    <w:rsid w:val="005E285B"/>
    <w:rsid w:val="005F1682"/>
    <w:rsid w:val="005F4E89"/>
    <w:rsid w:val="00630421"/>
    <w:rsid w:val="00641C27"/>
    <w:rsid w:val="00641E09"/>
    <w:rsid w:val="0065346F"/>
    <w:rsid w:val="00684C74"/>
    <w:rsid w:val="006967CB"/>
    <w:rsid w:val="006A6906"/>
    <w:rsid w:val="006C6F79"/>
    <w:rsid w:val="006D247E"/>
    <w:rsid w:val="006D36E0"/>
    <w:rsid w:val="006F43C1"/>
    <w:rsid w:val="00701B4E"/>
    <w:rsid w:val="00705414"/>
    <w:rsid w:val="007073EF"/>
    <w:rsid w:val="00711AD6"/>
    <w:rsid w:val="00783986"/>
    <w:rsid w:val="00797F9F"/>
    <w:rsid w:val="007A2C7C"/>
    <w:rsid w:val="007A4625"/>
    <w:rsid w:val="007A5AA6"/>
    <w:rsid w:val="007D487C"/>
    <w:rsid w:val="007F1FEE"/>
    <w:rsid w:val="008737B0"/>
    <w:rsid w:val="008B2205"/>
    <w:rsid w:val="008D2134"/>
    <w:rsid w:val="008D5CDE"/>
    <w:rsid w:val="008F3580"/>
    <w:rsid w:val="0090057C"/>
    <w:rsid w:val="00911B53"/>
    <w:rsid w:val="0092067B"/>
    <w:rsid w:val="00926100"/>
    <w:rsid w:val="00945572"/>
    <w:rsid w:val="009A4957"/>
    <w:rsid w:val="009B5744"/>
    <w:rsid w:val="009B67D8"/>
    <w:rsid w:val="009C0545"/>
    <w:rsid w:val="009C7062"/>
    <w:rsid w:val="009E601C"/>
    <w:rsid w:val="009E6BBE"/>
    <w:rsid w:val="009F724C"/>
    <w:rsid w:val="00A36F9F"/>
    <w:rsid w:val="00A81620"/>
    <w:rsid w:val="00AA2129"/>
    <w:rsid w:val="00AA5A53"/>
    <w:rsid w:val="00AC6881"/>
    <w:rsid w:val="00AF28DD"/>
    <w:rsid w:val="00AF6DD2"/>
    <w:rsid w:val="00B124E4"/>
    <w:rsid w:val="00B311C2"/>
    <w:rsid w:val="00B31DDF"/>
    <w:rsid w:val="00B350A7"/>
    <w:rsid w:val="00BA3C56"/>
    <w:rsid w:val="00BB0DA1"/>
    <w:rsid w:val="00BC532C"/>
    <w:rsid w:val="00BE2EB2"/>
    <w:rsid w:val="00BF1659"/>
    <w:rsid w:val="00C30662"/>
    <w:rsid w:val="00C566C5"/>
    <w:rsid w:val="00C70D06"/>
    <w:rsid w:val="00C861D5"/>
    <w:rsid w:val="00C95CFF"/>
    <w:rsid w:val="00CA5617"/>
    <w:rsid w:val="00CB7562"/>
    <w:rsid w:val="00CC2DA2"/>
    <w:rsid w:val="00CC6ADF"/>
    <w:rsid w:val="00CF5B14"/>
    <w:rsid w:val="00CF753B"/>
    <w:rsid w:val="00D63287"/>
    <w:rsid w:val="00DE480F"/>
    <w:rsid w:val="00E3501D"/>
    <w:rsid w:val="00E37807"/>
    <w:rsid w:val="00E601A2"/>
    <w:rsid w:val="00E935FE"/>
    <w:rsid w:val="00EA4652"/>
    <w:rsid w:val="00EB245D"/>
    <w:rsid w:val="00EC5B28"/>
    <w:rsid w:val="00ED7336"/>
    <w:rsid w:val="00F26940"/>
    <w:rsid w:val="00F33580"/>
    <w:rsid w:val="00F45590"/>
    <w:rsid w:val="00F8028C"/>
    <w:rsid w:val="00FE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21205"/>
  <w15:docId w15:val="{8A3C1C53-7FA8-411B-8435-6538D0A4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B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6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100"/>
  </w:style>
  <w:style w:type="paragraph" w:styleId="a6">
    <w:name w:val="footer"/>
    <w:basedOn w:val="a"/>
    <w:link w:val="a7"/>
    <w:uiPriority w:val="99"/>
    <w:unhideWhenUsed/>
    <w:rsid w:val="00926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100"/>
  </w:style>
  <w:style w:type="paragraph" w:styleId="a8">
    <w:name w:val="Plain Text"/>
    <w:basedOn w:val="a"/>
    <w:link w:val="a9"/>
    <w:rsid w:val="00EC5B28"/>
    <w:pPr>
      <w:adjustRightInd w:val="0"/>
      <w:textAlignment w:val="baseline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9">
    <w:name w:val="書式なし (文字)"/>
    <w:basedOn w:val="a0"/>
    <w:link w:val="a8"/>
    <w:rsid w:val="00EC5B28"/>
    <w:rPr>
      <w:rFonts w:ascii="ＭＳ 明朝" w:eastAsia="ＭＳ 明朝" w:hAnsi="Courier New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AF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F6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0CF88-398F-4CA7-AC90-51A0B2A6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高村昭輝</dc:creator>
  <cp:lastModifiedBy>Owner</cp:lastModifiedBy>
  <cp:revision>6</cp:revision>
  <cp:lastPrinted>2019-08-06T08:12:00Z</cp:lastPrinted>
  <dcterms:created xsi:type="dcterms:W3CDTF">2019-08-05T05:26:00Z</dcterms:created>
  <dcterms:modified xsi:type="dcterms:W3CDTF">2019-08-06T08:13:00Z</dcterms:modified>
</cp:coreProperties>
</file>